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AC72A3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AC72A3">
              <w:rPr>
                <w:b/>
                <w:sz w:val="20"/>
                <w:szCs w:val="20"/>
                <w:lang w:eastAsia="en-US"/>
              </w:rPr>
              <w:t>FERAH BADE MEŞRUBAT SANAYİ VE TİCARET PAZARLAMA LTD.ŞTİ</w:t>
            </w:r>
          </w:p>
          <w:p w:rsidR="009D1FA5" w:rsidRPr="007C40DC" w:rsidRDefault="00AC72A3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AC72A3">
              <w:rPr>
                <w:sz w:val="22"/>
                <w:szCs w:val="22"/>
                <w:lang w:eastAsia="en-US"/>
              </w:rPr>
              <w:t xml:space="preserve">’Bade Gazoz Marka İsmini Ulusal Pazara Taşıyor’’ projesi için mal </w:t>
            </w:r>
            <w:proofErr w:type="gramStart"/>
            <w:r w:rsidRPr="00AC72A3">
              <w:rPr>
                <w:sz w:val="22"/>
                <w:szCs w:val="22"/>
                <w:lang w:eastAsia="en-US"/>
              </w:rPr>
              <w:t xml:space="preserve">alımı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konulu</w:t>
            </w:r>
            <w:proofErr w:type="gramEnd"/>
            <w:r w:rsidR="009D1FA5" w:rsidRPr="007C40D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  <w:bookmarkStart w:id="1" w:name="_GoBack"/>
            <w:bookmarkEnd w:id="1"/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C7D" w:rsidRDefault="00646C7D" w:rsidP="009D1FA5">
      <w:r>
        <w:separator/>
      </w:r>
    </w:p>
  </w:endnote>
  <w:endnote w:type="continuationSeparator" w:id="0">
    <w:p w:rsidR="00646C7D" w:rsidRDefault="00646C7D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C7D" w:rsidRDefault="00646C7D" w:rsidP="009D1FA5">
      <w:r>
        <w:separator/>
      </w:r>
    </w:p>
  </w:footnote>
  <w:footnote w:type="continuationSeparator" w:id="0">
    <w:p w:rsidR="00646C7D" w:rsidRDefault="00646C7D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646C7D"/>
    <w:rsid w:val="00957DA3"/>
    <w:rsid w:val="009D1FA5"/>
    <w:rsid w:val="00AC72A3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2</cp:revision>
  <dcterms:created xsi:type="dcterms:W3CDTF">2012-04-19T06:24:00Z</dcterms:created>
  <dcterms:modified xsi:type="dcterms:W3CDTF">2014-07-07T12:04:00Z</dcterms:modified>
</cp:coreProperties>
</file>